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CA" w:rsidRDefault="00E6305D" w:rsidP="00E6305D">
      <w:pPr>
        <w:spacing w:after="0"/>
        <w:rPr>
          <w:sz w:val="16"/>
          <w:szCs w:val="16"/>
        </w:rPr>
      </w:pPr>
      <w:r>
        <w:t>………………………………………………………….</w:t>
      </w:r>
      <w:r>
        <w:tab/>
      </w:r>
      <w:r>
        <w:tab/>
      </w:r>
      <w:r>
        <w:tab/>
      </w:r>
      <w:r w:rsidR="00A54F87">
        <w:tab/>
        <w:t>……………</w:t>
      </w:r>
      <w:r>
        <w:t>……</w:t>
      </w:r>
      <w:r w:rsidR="00A54F87">
        <w:t>..</w:t>
      </w:r>
      <w:r>
        <w:t>…………………………………….</w:t>
      </w:r>
    </w:p>
    <w:p w:rsidR="00E6305D" w:rsidRDefault="00E6305D" w:rsidP="00E6305D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(nazwisko, imię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  <w:r>
        <w:rPr>
          <w:sz w:val="16"/>
          <w:szCs w:val="16"/>
        </w:rPr>
        <w:tab/>
      </w:r>
    </w:p>
    <w:p w:rsidR="00E6305D" w:rsidRDefault="00E6305D" w:rsidP="00E6305D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9055C2" w:rsidRDefault="009055C2" w:rsidP="009055C2">
      <w:pPr>
        <w:spacing w:after="0"/>
        <w:rPr>
          <w:sz w:val="16"/>
          <w:szCs w:val="16"/>
        </w:rPr>
      </w:pPr>
    </w:p>
    <w:p w:rsidR="009055C2" w:rsidRDefault="009055C2" w:rsidP="009055C2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Pr="001B40B9" w:rsidRDefault="00E6305D" w:rsidP="00886C6E">
      <w:pPr>
        <w:spacing w:after="0" w:line="360" w:lineRule="auto"/>
        <w:ind w:left="3540"/>
        <w:rPr>
          <w:b/>
        </w:rPr>
      </w:pPr>
      <w:r w:rsidRPr="001B40B9">
        <w:rPr>
          <w:b/>
        </w:rPr>
        <w:t>Starostwo Powiatowe w Jaśle</w:t>
      </w:r>
    </w:p>
    <w:p w:rsidR="00E6305D" w:rsidRPr="001B40B9" w:rsidRDefault="00E6305D" w:rsidP="00886C6E">
      <w:pPr>
        <w:spacing w:after="0" w:line="360" w:lineRule="auto"/>
        <w:ind w:left="3540"/>
        <w:rPr>
          <w:b/>
        </w:rPr>
      </w:pPr>
      <w:r w:rsidRPr="001B40B9">
        <w:rPr>
          <w:b/>
        </w:rPr>
        <w:t>Wydział Ochrony, Środowiska, Rolnictwa i Leśnictwa</w:t>
      </w:r>
    </w:p>
    <w:p w:rsidR="00E6305D" w:rsidRDefault="00E6305D" w:rsidP="00886C6E">
      <w:pPr>
        <w:spacing w:after="0" w:line="360" w:lineRule="auto"/>
      </w:pPr>
    </w:p>
    <w:p w:rsidR="00886C6E" w:rsidRDefault="00E34711" w:rsidP="00886C6E">
      <w:pPr>
        <w:spacing w:after="0" w:line="360" w:lineRule="auto"/>
        <w:jc w:val="both"/>
      </w:pPr>
      <w:r>
        <w:t>Zwracam się z prośbą o wydanie zaświadczenia stwierdzającego, że działka</w:t>
      </w:r>
      <w:r>
        <w:rPr>
          <w:vertAlign w:val="superscript"/>
        </w:rPr>
        <w:t>*</w:t>
      </w:r>
      <w:r>
        <w:t>/ działki</w:t>
      </w:r>
      <w:r>
        <w:rPr>
          <w:vertAlign w:val="superscript"/>
        </w:rPr>
        <w:t>*</w:t>
      </w:r>
      <w:r>
        <w:t xml:space="preserve"> o nr </w:t>
      </w:r>
      <w:proofErr w:type="spellStart"/>
      <w:r>
        <w:t>ewid</w:t>
      </w:r>
      <w:proofErr w:type="spellEnd"/>
      <w:r>
        <w:t>.  ………………………………………</w:t>
      </w:r>
      <w:r w:rsidR="00666807">
        <w:t>…….</w:t>
      </w:r>
      <w:r>
        <w:t>…………</w:t>
      </w:r>
      <w:r w:rsidR="00041A06">
        <w:t>……………………….</w:t>
      </w:r>
      <w:r w:rsidR="00666807">
        <w:t>………</w:t>
      </w:r>
      <w:r w:rsidR="00B90E7D">
        <w:t>………………………………………………………….</w:t>
      </w:r>
      <w:r w:rsidR="00666807">
        <w:t>………, położona</w:t>
      </w:r>
      <w:r>
        <w:rPr>
          <w:vertAlign w:val="superscript"/>
        </w:rPr>
        <w:t>*</w:t>
      </w:r>
      <w:r w:rsidR="00666807">
        <w:t>/ położone</w:t>
      </w:r>
      <w:r>
        <w:rPr>
          <w:vertAlign w:val="superscript"/>
        </w:rPr>
        <w:t>*</w:t>
      </w:r>
      <w:r>
        <w:t xml:space="preserve"> w obrębie </w:t>
      </w:r>
      <w:r w:rsidR="00886C6E">
        <w:t>ewidencyjnym</w:t>
      </w:r>
      <w:r>
        <w:t xml:space="preserve"> …………</w:t>
      </w:r>
      <w:r w:rsidR="001A591E">
        <w:t>……….</w:t>
      </w:r>
      <w:r>
        <w:t>……</w:t>
      </w:r>
      <w:r w:rsidR="00666807">
        <w:t>…..</w:t>
      </w:r>
      <w:r>
        <w:t>…………………………………</w:t>
      </w:r>
      <w:r w:rsidR="001B632B">
        <w:t>…………..</w:t>
      </w:r>
      <w:r>
        <w:t xml:space="preserve">…., </w:t>
      </w:r>
    </w:p>
    <w:p w:rsidR="00E34711" w:rsidRDefault="00886C6E" w:rsidP="00886C6E">
      <w:pPr>
        <w:spacing w:after="0" w:line="360" w:lineRule="auto"/>
        <w:ind w:firstLine="708"/>
        <w:jc w:val="both"/>
      </w:pPr>
      <w:r>
        <w:t xml:space="preserve">                                                                                                       </w:t>
      </w:r>
      <w:r>
        <w:rPr>
          <w:sz w:val="16"/>
          <w:szCs w:val="16"/>
        </w:rPr>
        <w:t>(miejscowość)</w:t>
      </w:r>
      <w:r>
        <w:br/>
      </w:r>
      <w:r w:rsidR="00E34711">
        <w:t>gm. ……………………………</w:t>
      </w:r>
      <w:r w:rsidR="001B632B">
        <w:t>……..</w:t>
      </w:r>
      <w:r w:rsidR="00E34711">
        <w:t xml:space="preserve">……………….., nie są objęte uproszczonym planem urządzania lasu ani decyzją starosty </w:t>
      </w:r>
      <w:r w:rsidR="00666807">
        <w:t>wydaną</w:t>
      </w:r>
      <w:r w:rsidR="00E34711">
        <w:t xml:space="preserve"> na podstawie inwentaryzacji stanu lasu.</w:t>
      </w:r>
    </w:p>
    <w:p w:rsidR="00E34711" w:rsidRDefault="00A5281D" w:rsidP="00886C6E">
      <w:pPr>
        <w:spacing w:after="0" w:line="360" w:lineRule="auto"/>
      </w:pPr>
      <w:r>
        <w:t xml:space="preserve">Zaświadczenie </w:t>
      </w:r>
      <w:r w:rsidRPr="002E3EDE">
        <w:t>to</w:t>
      </w:r>
      <w:r>
        <w:t xml:space="preserve"> zostanie prze</w:t>
      </w:r>
      <w:r w:rsidR="00E34711">
        <w:t xml:space="preserve">dłożone w kancelarii </w:t>
      </w:r>
      <w:r w:rsidR="006D6DB1">
        <w:t>notarialnej</w:t>
      </w:r>
      <w:r w:rsidR="00E34711">
        <w:t>.</w:t>
      </w:r>
    </w:p>
    <w:p w:rsidR="00A207C6" w:rsidRPr="00A207C6" w:rsidRDefault="00A207C6" w:rsidP="00886C6E">
      <w:pPr>
        <w:spacing w:line="360" w:lineRule="auto"/>
      </w:pPr>
      <w:r w:rsidRPr="00A207C6">
        <w:t>Oświadczam, że zapoznałem/</w:t>
      </w:r>
      <w:proofErr w:type="spellStart"/>
      <w:r w:rsidRPr="00A207C6">
        <w:t>am</w:t>
      </w:r>
      <w:proofErr w:type="spellEnd"/>
      <w:r w:rsidRPr="00A207C6">
        <w:t xml:space="preserve"> się z informacją dotyczącą przetwarzania danych osobowych</w:t>
      </w:r>
      <w:r>
        <w:t xml:space="preserve">. </w:t>
      </w:r>
    </w:p>
    <w:p w:rsidR="00A207C6" w:rsidRDefault="00A207C6" w:rsidP="00E34711">
      <w:pPr>
        <w:spacing w:after="0" w:line="480" w:lineRule="auto"/>
      </w:pPr>
    </w:p>
    <w:p w:rsidR="00A207C6" w:rsidRDefault="00A207C6" w:rsidP="00B24A51">
      <w:pPr>
        <w:spacing w:after="0" w:line="240" w:lineRule="auto"/>
        <w:rPr>
          <w:vertAlign w:val="superscript"/>
        </w:rPr>
      </w:pPr>
    </w:p>
    <w:p w:rsidR="00B24A51" w:rsidRDefault="00B24A51" w:rsidP="00A207C6">
      <w:pPr>
        <w:spacing w:after="0" w:line="240" w:lineRule="auto"/>
        <w:ind w:left="4956" w:firstLine="708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</w:t>
      </w:r>
    </w:p>
    <w:p w:rsidR="00B24A51" w:rsidRDefault="00B24A51" w:rsidP="00B24A51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D5E6C">
        <w:rPr>
          <w:vertAlign w:val="superscript"/>
        </w:rPr>
        <w:tab/>
      </w:r>
      <w:r>
        <w:rPr>
          <w:vertAlign w:val="superscript"/>
        </w:rPr>
        <w:t xml:space="preserve">podpis </w:t>
      </w:r>
      <w:r w:rsidR="003D4949">
        <w:rPr>
          <w:vertAlign w:val="superscript"/>
        </w:rPr>
        <w:t>wnioskodawcy</w:t>
      </w:r>
    </w:p>
    <w:p w:rsidR="001B4F4F" w:rsidRPr="00D12BA9" w:rsidRDefault="001B4F4F" w:rsidP="001B4F4F">
      <w:pPr>
        <w:spacing w:after="0" w:line="480" w:lineRule="auto"/>
        <w:rPr>
          <w:sz w:val="24"/>
          <w:szCs w:val="24"/>
          <w:u w:val="single"/>
        </w:rPr>
      </w:pPr>
      <w:r w:rsidRPr="00D12BA9">
        <w:rPr>
          <w:sz w:val="24"/>
          <w:szCs w:val="24"/>
          <w:u w:val="single"/>
          <w:vertAlign w:val="superscript"/>
        </w:rPr>
        <w:t>*</w:t>
      </w:r>
      <w:r w:rsidRPr="00D12BA9">
        <w:rPr>
          <w:sz w:val="24"/>
          <w:szCs w:val="24"/>
          <w:u w:val="single"/>
        </w:rPr>
        <w:t xml:space="preserve"> </w:t>
      </w:r>
      <w:r w:rsidR="009612D8" w:rsidRPr="00D12BA9">
        <w:rPr>
          <w:sz w:val="24"/>
          <w:szCs w:val="24"/>
          <w:u w:val="single"/>
        </w:rPr>
        <w:t xml:space="preserve">właściwe </w:t>
      </w:r>
      <w:r w:rsidR="00C9203B" w:rsidRPr="00D12BA9">
        <w:rPr>
          <w:sz w:val="24"/>
          <w:szCs w:val="24"/>
          <w:u w:val="single"/>
        </w:rPr>
        <w:t>zaznaczyć</w:t>
      </w:r>
    </w:p>
    <w:p w:rsidR="00C40540" w:rsidRPr="002A00F1" w:rsidRDefault="00C40540" w:rsidP="00A207C6">
      <w:pPr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PRZETWARZANIU DANYCH OSOBOWYCH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jest: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Jasielski, ul. Rynek 18, 38-200 Jasło.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skontaktować w sprawach związanych z przetwarzaniem Państwa danych osobowych: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Starostwo Powiatowe w Jaśle, ul. Rynek 18, 38-200 Jasło, pokój nr 218; 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 </w:t>
      </w:r>
      <w:hyperlink r:id="rId5" w:history="1">
        <w:r w:rsidRPr="002A00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iod@powiat.jaslo.pl</w:t>
        </w:r>
      </w:hyperlink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przetwarzane będą w celu wydania </w:t>
      </w:r>
      <w:bookmarkStart w:id="0" w:name="_Hlk23146243"/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zaświadczeń w sprawie działek objętych/nieobjętych uproszczonym planem urządzenia lasu</w:t>
      </w:r>
      <w:bookmarkEnd w:id="0"/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Podstawą prawną  przetwarzania Państwa danych jest obowiązek ciążący na Administratorze wynikający z ustawy z dnia 14 czerwca 1960 r. Kodeks postępowania administracyjnego.  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lecz konieczne do wydania zaświadczeń w sprawie działek objętych/nieobjętych uproszczonym planem urządzenia lasu . Dane osobowe przetwarzane będą w ściśle określonym, minimalnym zakresie niezbędnym do osiągnięcia celu, o którym mowa powyżej. </w:t>
      </w:r>
    </w:p>
    <w:p w:rsidR="00C40540" w:rsidRPr="002A00F1" w:rsidRDefault="00C40540" w:rsidP="00C405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będą tylko właściciele działek objętych / nieobjętych uproszczonym planem urządzenia lasu.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będą przetwarzane przez czas określony przepisami ustawy z dnia 14 lipca 1983 r. o narodowym zasobie archiwalnym i archiwach zgodnie z uznaną kategorią archiwalną A. </w:t>
      </w:r>
    </w:p>
    <w:p w:rsidR="00C40540" w:rsidRPr="002A00F1" w:rsidRDefault="00C40540" w:rsidP="00C4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następujące prawa:</w:t>
      </w:r>
    </w:p>
    <w:p w:rsidR="00C40540" w:rsidRPr="002A00F1" w:rsidRDefault="00C40540" w:rsidP="00C40540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swoich danych oraz otrzymania ich kopii – na podstawie art. 15 RODO,</w:t>
      </w:r>
    </w:p>
    <w:p w:rsidR="00C40540" w:rsidRPr="002A00F1" w:rsidRDefault="00C40540" w:rsidP="00C40540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(poprawiania) swoich danych – na podstawie art. 16 RODO,</w:t>
      </w:r>
    </w:p>
    <w:p w:rsidR="00C40540" w:rsidRPr="002A00F1" w:rsidRDefault="00C40540" w:rsidP="00C40540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usunięcia danych osobowych – na podstawie art. 17 RODO,</w:t>
      </w:r>
    </w:p>
    <w:p w:rsidR="00C40540" w:rsidRPr="002A00F1" w:rsidRDefault="00C40540" w:rsidP="00C40540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 danych – na podstawie art. 18 RODO,</w:t>
      </w:r>
    </w:p>
    <w:p w:rsidR="00C40540" w:rsidRPr="002A00F1" w:rsidRDefault="00C40540" w:rsidP="00C40540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wniesienia skargi do Prezesa Urzędu Ochrony Danych Osobowych, gdy uznacie Państwo, </w:t>
      </w:r>
      <w:r w:rsidR="002C210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A00F1"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przetwarzanie danych narusza przepisy RODO.</w:t>
      </w:r>
    </w:p>
    <w:p w:rsidR="00C40540" w:rsidRPr="002A00F1" w:rsidRDefault="00C40540" w:rsidP="00C405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A00F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nie będą wykorzystywane do zautomatyzowanego wydawania decyzji, w tym profilowania. </w:t>
      </w:r>
    </w:p>
    <w:p w:rsidR="002800F9" w:rsidRPr="00C33982" w:rsidRDefault="002800F9" w:rsidP="00C33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GoBack"/>
      <w:bookmarkEnd w:id="1"/>
    </w:p>
    <w:sectPr w:rsidR="002800F9" w:rsidRPr="00C33982" w:rsidSect="00D12B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5D"/>
    <w:rsid w:val="00041A06"/>
    <w:rsid w:val="0004316E"/>
    <w:rsid w:val="00080E79"/>
    <w:rsid w:val="000E65CA"/>
    <w:rsid w:val="001A591E"/>
    <w:rsid w:val="001B40B9"/>
    <w:rsid w:val="001B4F4F"/>
    <w:rsid w:val="001B632B"/>
    <w:rsid w:val="001F054A"/>
    <w:rsid w:val="002800F9"/>
    <w:rsid w:val="002A00F1"/>
    <w:rsid w:val="002C2100"/>
    <w:rsid w:val="002E3EDE"/>
    <w:rsid w:val="00387B06"/>
    <w:rsid w:val="003D4949"/>
    <w:rsid w:val="0040102A"/>
    <w:rsid w:val="00462212"/>
    <w:rsid w:val="00476F72"/>
    <w:rsid w:val="004F2AF6"/>
    <w:rsid w:val="005C2965"/>
    <w:rsid w:val="00666807"/>
    <w:rsid w:val="006B3BEE"/>
    <w:rsid w:val="006D6DB1"/>
    <w:rsid w:val="00886C6E"/>
    <w:rsid w:val="009055C2"/>
    <w:rsid w:val="00956668"/>
    <w:rsid w:val="009612D8"/>
    <w:rsid w:val="009B05CD"/>
    <w:rsid w:val="00A207C6"/>
    <w:rsid w:val="00A265D9"/>
    <w:rsid w:val="00A5281D"/>
    <w:rsid w:val="00A54F87"/>
    <w:rsid w:val="00A55C03"/>
    <w:rsid w:val="00A95333"/>
    <w:rsid w:val="00B24A51"/>
    <w:rsid w:val="00B90E7D"/>
    <w:rsid w:val="00C33982"/>
    <w:rsid w:val="00C40540"/>
    <w:rsid w:val="00C47DE6"/>
    <w:rsid w:val="00C65FE4"/>
    <w:rsid w:val="00C9203B"/>
    <w:rsid w:val="00D12BA9"/>
    <w:rsid w:val="00E34711"/>
    <w:rsid w:val="00E6305D"/>
    <w:rsid w:val="00ED5E6C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E27F"/>
  <w15:chartTrackingRefBased/>
  <w15:docId w15:val="{4740FBE3-5C2D-4837-99CB-1736A0A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Stefanik</dc:creator>
  <cp:keywords/>
  <dc:description/>
  <cp:lastModifiedBy>Paweł Krajciewicz</cp:lastModifiedBy>
  <cp:revision>2</cp:revision>
  <cp:lastPrinted>2018-06-06T06:49:00Z</cp:lastPrinted>
  <dcterms:created xsi:type="dcterms:W3CDTF">2019-11-27T08:03:00Z</dcterms:created>
  <dcterms:modified xsi:type="dcterms:W3CDTF">2019-11-27T08:03:00Z</dcterms:modified>
</cp:coreProperties>
</file>